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proofErr w:type="spellStart"/>
      <w:r>
        <w:rPr>
          <w:rStyle w:val="spellingerror"/>
        </w:rPr>
        <w:t>Добрянская</w:t>
      </w:r>
      <w:proofErr w:type="spellEnd"/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</w:t>
      </w:r>
      <w:proofErr w:type="gramStart"/>
      <w:r>
        <w:rPr>
          <w:rStyle w:val="normaltextrun"/>
          <w:b/>
          <w:bCs/>
          <w:sz w:val="28"/>
          <w:szCs w:val="28"/>
        </w:rPr>
        <w:t>обучающихся</w:t>
      </w:r>
      <w:proofErr w:type="gramEnd"/>
      <w:r>
        <w:rPr>
          <w:rStyle w:val="normaltextrun"/>
          <w:b/>
          <w:bCs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:rsidR="000A181E" w:rsidRDefault="00D048CC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4 </w:t>
      </w:r>
      <w:r w:rsidR="000A181E">
        <w:rPr>
          <w:rStyle w:val="normaltextrun"/>
          <w:b/>
          <w:bCs/>
          <w:sz w:val="28"/>
          <w:szCs w:val="28"/>
        </w:rPr>
        <w:t>класс ДПП «Хореографическое творчество»</w:t>
      </w:r>
      <w:r w:rsidR="000A181E"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0A181E" w:rsidRDefault="00D048CC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Style w:val="normaltextrun"/>
          <w:sz w:val="28"/>
          <w:szCs w:val="28"/>
        </w:rPr>
        <w:t>Бурдина</w:t>
      </w:r>
      <w:proofErr w:type="spellEnd"/>
      <w:r>
        <w:rPr>
          <w:rStyle w:val="normaltextrun"/>
          <w:sz w:val="28"/>
          <w:szCs w:val="28"/>
        </w:rPr>
        <w:t xml:space="preserve"> Юлия Александровна</w:t>
      </w:r>
      <w:r w:rsidR="000A181E"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(Период выполнения с 25.03 – 1.04.2020.</w:t>
      </w:r>
      <w:proofErr w:type="gramEnd"/>
      <w:r>
        <w:rPr>
          <w:rStyle w:val="normaltextrun"/>
          <w:b/>
          <w:bCs/>
          <w:sz w:val="28"/>
          <w:szCs w:val="28"/>
        </w:rPr>
        <w:t> </w:t>
      </w:r>
      <w:proofErr w:type="gramStart"/>
      <w:r>
        <w:rPr>
          <w:rStyle w:val="normaltextrun"/>
          <w:b/>
          <w:bCs/>
          <w:sz w:val="28"/>
          <w:szCs w:val="28"/>
        </w:rPr>
        <w:t>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  <w:proofErr w:type="gramEnd"/>
    </w:p>
    <w:p w:rsidR="000A181E" w:rsidRDefault="000A181E" w:rsidP="000A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D048CC" w:rsidRDefault="00D0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танец.</w:t>
      </w:r>
    </w:p>
    <w:p w:rsidR="0056141C" w:rsidRDefault="00D048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Запомнить названия движений и знать их значение</w:t>
      </w:r>
      <w:r w:rsidR="00062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(кроме того, что выделено красным)</w:t>
      </w:r>
    </w:p>
    <w:p w:rsidR="000A181E" w:rsidRPr="000A181E" w:rsidRDefault="00D048CC">
      <w:pPr>
        <w:rPr>
          <w:rFonts w:ascii="Times New Roman" w:hAnsi="Times New Roman" w:cs="Times New Roman"/>
          <w:sz w:val="28"/>
          <w:szCs w:val="28"/>
        </w:rPr>
      </w:pPr>
      <w:r w:rsidRPr="00D048CC">
        <w:rPr>
          <w:rFonts w:ascii="Times New Roman" w:hAnsi="Times New Roman" w:cs="Times New Roman"/>
          <w:color w:val="000000"/>
          <w:shd w:val="clear" w:color="auto" w:fill="FFFFFF"/>
        </w:rPr>
        <w:t>Хореографическая терминология - система специальных наименований, предназначенных для обозначения упражнений или понятий, которые кратко объяснить или описать сложно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Экзерсис у опоры или на середине -Это комплекс тренировочных упражнений в балете, способствующих развитию мышц, связок, воспитанию координации движений у танцовщика. Экзерсис выполняются у «станка» (прикрепленной кронштейнами к стене ) и на середине учебного зала ежедневно Экзерсис состоят из одних и тех же элементов.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1.demi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plie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- 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деми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плие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неполное «приседание».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2.grand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plie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-(гранд плие)-глубокое, большое «приседание».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3.relevé-(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релеве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)-«поднимание»,поднимание в стойку на носках с опусканием в ИП в любой позиции ног.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4.battement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tendu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-(батман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тандю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)-«вытянутый» скользящее движение стопой в положение ноги на носок вперед, в сторону, назад с возвращением скользящим движением в ИП.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5.battement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tendu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jeté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-(батман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тандю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жете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)«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бросок»,взмах в положение книзу (25°, 45°) крестом.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6.demi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rond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деми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ронд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)-неполный круг, полукруг (носком по полу, на 45ана 90° и выше).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7.rond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dejamb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parterre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ронд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де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жамб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пар тер)-круг носком по полу круговое движение носком по полу.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8.rond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de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jamb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en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l'air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ронд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де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жамб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ан леер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круг ногой в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воздухе,стойка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на левой правая в сторону, круговое движение голенью наружу или внутрь.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9.en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dehors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андеор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)-круговое движение от себя, круговое движение наружу в тазобедренном или коленном суставе, а также повороты.10.en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dedans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андедан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)-круговое движение к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себе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,к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руговое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движение внутрь.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11.sur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le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cou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de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pied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сюр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ле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ку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де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пье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)-положение ноги на щиколотке (в самом узком месте ноги),положение согнутой ноги на голеностопном суставе впереди или сзади.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12.battement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fondu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-(батман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фондю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)-«мягкий», «тающий»,одновременное сгибание и разгибание ног в тазобедренном и коленном суставах.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13.battement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frappe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-(батман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фрапэ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)-«удар» -короткий удар стопой о голеностопный сустав опорной ноги, и быстрое разгибание в коленном суставе (25°, 45°) в положение на носок или книзу.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14.petit 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battement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-(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пти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 батман</w:t>
      </w:r>
      <w:proofErr w:type="gram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«маленький удар»-поочередно мелкие, короткие удары стопой в положение 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ку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 де 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пье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 впереди и сзади опорной ноги.</w:t>
      </w:r>
      <w:r w:rsidRPr="00D048CC">
        <w:rPr>
          <w:rFonts w:ascii="Times New Roman" w:hAnsi="Times New Roman" w:cs="Times New Roman"/>
          <w:color w:val="FF0000"/>
        </w:rPr>
        <w:br/>
      </w:r>
      <w:r w:rsidRPr="00D048CC">
        <w:rPr>
          <w:rFonts w:ascii="Times New Roman" w:hAnsi="Times New Roman" w:cs="Times New Roman"/>
          <w:color w:val="FF0000"/>
          <w:shd w:val="clear" w:color="auto" w:fill="FFFFFF"/>
        </w:rPr>
        <w:t>15.battu- (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ботю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) -«бить» непрерывно, мелкие, короткие удары по голеностопному суставу только впереди или сзади опорной ноги</w:t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16.double- (дубль)- «двойной», •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battement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tendu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- двойной нажим пяткой •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battement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fondu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-двойной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полуприсед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•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battement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frapper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- двойной удар.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17.passe-(пассе) - «проводить», «проходить», положение согнутой ноги, носок у колена: впереди, в сторону, сзади.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18.relevelent- 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релевелянт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«поднимать» медленно, плавно медленно на счет 1-4 1-8 поднимание ноги вперед, в сторону или назад и выше.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19.battement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soutenu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-(батман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сотеню</w:t>
      </w:r>
      <w:proofErr w:type="spellEnd"/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«слитный»-из стоики на носках с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полуприседом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левои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, правую скольжением вперед на носок (назад или в сторону) и скольжением вернуть в ИП.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20.développe-(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девелопе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«раскрывание», «развернутый»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,и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з стоики на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левои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, правую скользящим движением до положения согнутой (носок у колена) и разгибание ее в любом направлении (вперед, в сторону, назад) или выше.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21.adajio-(адажио)-медленно, плавно включает в себя гранд плие,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девелопе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релевелянт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, все виды равновесий, пируэты, повороты. Слитная связка на 32, 64 счета.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22.attitude-(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аттетюд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поза с положением согнутой ноги сзади, стойка на левой, правую в сторону - назад, голень влево.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FF0000"/>
          <w:shd w:val="clear" w:color="auto" w:fill="FFFFFF"/>
        </w:rPr>
        <w:t>23.terboushon-(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тербушон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) - поза с положением согнутой ноги впереди (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аттетюд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 xml:space="preserve"> впереди) стоика на </w:t>
      </w:r>
      <w:proofErr w:type="spellStart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левои</w:t>
      </w:r>
      <w:proofErr w:type="spellEnd"/>
      <w:r w:rsidRPr="00D048CC">
        <w:rPr>
          <w:rFonts w:ascii="Times New Roman" w:hAnsi="Times New Roman" w:cs="Times New Roman"/>
          <w:color w:val="FF0000"/>
          <w:shd w:val="clear" w:color="auto" w:fill="FFFFFF"/>
        </w:rPr>
        <w:t>, правую вперед, голень вниз влево</w:t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24.degaje-(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дегаже</w:t>
      </w:r>
      <w:proofErr w:type="spellEnd"/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«переход» из стойки на левой правую вперед на носок, шагом вперед через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полуприсед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по IV позиции, выпрямляясь, стойка на правой, 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левую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назад, на носок. Из стойки на левой правая в сторону на носок, шагом в сторону через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полуприсед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по II позиции стойка на правой, левая в сторону на носок.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25.grand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battement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-(гранд батман) - «большой бросок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взмах» на 90° и выше через положение ноги на носок.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26.tombée-(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томбэ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«падать» из стойки на носках в пятой позиции выпад вперед (в сторону, назад) с возвращением в ИП скользящим движением.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27.picce-(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пикке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«колющий», стойка на левой правая вперед к низу, быстрое многократное касание носком пола.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28.pounte-(пуанте) - «на носок», «касание носком» из стоики на левой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 правая вперед, в сторону или назад на носок взмах в любом направлении с возвращением в ИП.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29.balance-(балансе) - «покачивание»,маятниковое движение ног вперед кверху - назад книзу, вперед - назад, вперед - назад кверху.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>30.allongée-(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аллянже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 - «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дотягивание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», завершающее движение рукой, ногой, туловищем.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31.pordebras-(пор де бра) </w:t>
      </w:r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-«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перегибы туловища»,наклон вперед, назад, в сторону. То же самое в растяжке.</w:t>
      </w:r>
      <w:r w:rsidRPr="00D048CC">
        <w:rPr>
          <w:rFonts w:ascii="Times New Roman" w:hAnsi="Times New Roman" w:cs="Times New Roman"/>
          <w:color w:val="000000"/>
        </w:rPr>
        <w:br/>
      </w:r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32.temps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lie</w:t>
      </w:r>
      <w:proofErr w:type="spell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 xml:space="preserve">-(тан </w:t>
      </w:r>
      <w:proofErr w:type="spell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лие</w:t>
      </w:r>
      <w:proofErr w:type="spellEnd"/>
      <w:proofErr w:type="gramStart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)-</w:t>
      </w:r>
      <w:proofErr w:type="gramEnd"/>
      <w:r w:rsidRPr="00D048CC">
        <w:rPr>
          <w:rFonts w:ascii="Times New Roman" w:hAnsi="Times New Roman" w:cs="Times New Roman"/>
          <w:color w:val="000000"/>
          <w:shd w:val="clear" w:color="auto" w:fill="FFFFFF"/>
        </w:rPr>
        <w:t>маленькое адажио,1-полуприсед на левой,2 - правую вперед на носок, 3 - перенести центр тяжести на правую, левую назад на носок, 4-ИП 5.то же самое в сторону и назад..</w:t>
      </w:r>
      <w:r w:rsidRPr="00D048CC">
        <w:rPr>
          <w:rFonts w:ascii="Times New Roman" w:hAnsi="Times New Roman" w:cs="Times New Roman"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1" descr=" (320x240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320x240, 23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81E" w:rsidRPr="000A181E" w:rsidSect="00DE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A1" w:rsidRDefault="00402DA1" w:rsidP="000A181E">
      <w:pPr>
        <w:spacing w:after="0" w:line="240" w:lineRule="auto"/>
      </w:pPr>
      <w:r>
        <w:separator/>
      </w:r>
    </w:p>
  </w:endnote>
  <w:endnote w:type="continuationSeparator" w:id="0">
    <w:p w:rsidR="00402DA1" w:rsidRDefault="00402DA1" w:rsidP="000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A1" w:rsidRDefault="00402DA1" w:rsidP="000A181E">
      <w:pPr>
        <w:spacing w:after="0" w:line="240" w:lineRule="auto"/>
      </w:pPr>
      <w:r>
        <w:separator/>
      </w:r>
    </w:p>
  </w:footnote>
  <w:footnote w:type="continuationSeparator" w:id="0">
    <w:p w:rsidR="00402DA1" w:rsidRDefault="00402DA1" w:rsidP="000A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4D7"/>
    <w:rsid w:val="000622B2"/>
    <w:rsid w:val="000A181E"/>
    <w:rsid w:val="00110B85"/>
    <w:rsid w:val="00402DA1"/>
    <w:rsid w:val="00556D30"/>
    <w:rsid w:val="0056141C"/>
    <w:rsid w:val="00590228"/>
    <w:rsid w:val="005F0837"/>
    <w:rsid w:val="006F50BC"/>
    <w:rsid w:val="009924D7"/>
    <w:rsid w:val="00AD52B5"/>
    <w:rsid w:val="00CE5E9D"/>
    <w:rsid w:val="00D048CC"/>
    <w:rsid w:val="00DE1D0C"/>
    <w:rsid w:val="00F06109"/>
    <w:rsid w:val="00F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81E"/>
  </w:style>
  <w:style w:type="character" w:customStyle="1" w:styleId="spellingerror">
    <w:name w:val="spellingerror"/>
    <w:basedOn w:val="a0"/>
    <w:rsid w:val="000A181E"/>
  </w:style>
  <w:style w:type="character" w:customStyle="1" w:styleId="eop">
    <w:name w:val="eop"/>
    <w:basedOn w:val="a0"/>
    <w:rsid w:val="000A181E"/>
  </w:style>
  <w:style w:type="character" w:customStyle="1" w:styleId="scxw166506546">
    <w:name w:val="scxw166506546"/>
    <w:basedOn w:val="a0"/>
    <w:rsid w:val="000A181E"/>
  </w:style>
  <w:style w:type="paragraph" w:styleId="a3">
    <w:name w:val="header"/>
    <w:basedOn w:val="a"/>
    <w:link w:val="a4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1E"/>
  </w:style>
  <w:style w:type="paragraph" w:styleId="a5">
    <w:name w:val="footer"/>
    <w:basedOn w:val="a"/>
    <w:link w:val="a6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1E"/>
  </w:style>
  <w:style w:type="paragraph" w:styleId="a7">
    <w:name w:val="Balloon Text"/>
    <w:basedOn w:val="a"/>
    <w:link w:val="a8"/>
    <w:uiPriority w:val="99"/>
    <w:semiHidden/>
    <w:unhideWhenUsed/>
    <w:rsid w:val="0055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3</cp:revision>
  <dcterms:created xsi:type="dcterms:W3CDTF">2020-03-25T06:51:00Z</dcterms:created>
  <dcterms:modified xsi:type="dcterms:W3CDTF">2020-03-25T07:33:00Z</dcterms:modified>
</cp:coreProperties>
</file>